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7573B0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8802F1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25042A">
        <w:rPr>
          <w:b/>
          <w:sz w:val="28"/>
          <w:szCs w:val="28"/>
          <w:lang w:eastAsia="ar-SA"/>
        </w:rPr>
        <w:t>52</w:t>
      </w:r>
      <w:r w:rsidR="009D29FC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5042A">
        <w:rPr>
          <w:b/>
          <w:sz w:val="28"/>
          <w:szCs w:val="28"/>
          <w:lang w:eastAsia="ar-SA"/>
        </w:rPr>
        <w:t>6</w:t>
      </w:r>
    </w:p>
    <w:p w:rsidR="00614D0D" w:rsidRPr="00437ADA" w:rsidP="00614D0D" w14:paraId="589B845C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13192B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5D55EE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25A68C2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15B6B8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B396F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58640BD" w14:textId="1137F15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Шамсаева</w:t>
      </w:r>
      <w:r>
        <w:rPr>
          <w:rFonts w:ascii="Times New Roman" w:eastAsia="MS Mincho" w:hAnsi="Times New Roman"/>
          <w:sz w:val="28"/>
          <w:szCs w:val="28"/>
        </w:rPr>
        <w:t xml:space="preserve"> Ибрагима </w:t>
      </w:r>
      <w:r>
        <w:rPr>
          <w:rFonts w:ascii="Times New Roman" w:eastAsia="MS Mincho" w:hAnsi="Times New Roman"/>
          <w:sz w:val="28"/>
          <w:szCs w:val="28"/>
        </w:rPr>
        <w:t>Солтахмедовича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5E5DE1">
        <w:rPr>
          <w:rFonts w:ascii="Times New Roman" w:eastAsia="MS Mincho" w:hAnsi="Times New Roman"/>
          <w:sz w:val="28"/>
          <w:szCs w:val="28"/>
        </w:rPr>
        <w:t xml:space="preserve"> </w:t>
      </w:r>
      <w:r w:rsidR="00AC196A">
        <w:rPr>
          <w:rFonts w:ascii="Times New Roman" w:eastAsia="MS Mincho" w:hAnsi="Times New Roman"/>
          <w:sz w:val="28"/>
          <w:szCs w:val="28"/>
        </w:rPr>
        <w:t>---</w:t>
      </w:r>
    </w:p>
    <w:p w:rsidR="009D29FC" w:rsidP="00E67387" w14:paraId="1A6E7FD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C2C4AB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A3ABA2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A052191" w14:textId="66B55AF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D29FC">
        <w:rPr>
          <w:rFonts w:eastAsia="MS Mincho"/>
          <w:sz w:val="28"/>
          <w:szCs w:val="28"/>
        </w:rPr>
        <w:t>Шамсаев</w:t>
      </w:r>
      <w:r w:rsidR="009D29FC">
        <w:rPr>
          <w:rFonts w:eastAsia="MS Mincho"/>
          <w:sz w:val="28"/>
          <w:szCs w:val="28"/>
        </w:rPr>
        <w:t xml:space="preserve"> И.С.</w:t>
      </w:r>
      <w:r w:rsidR="00F4270F">
        <w:rPr>
          <w:rFonts w:eastAsia="MS Mincho"/>
          <w:sz w:val="28"/>
          <w:szCs w:val="28"/>
        </w:rPr>
        <w:t xml:space="preserve"> </w:t>
      </w:r>
      <w:r w:rsidR="00AC196A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AC196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D29FC">
        <w:rPr>
          <w:rFonts w:eastAsia="MS Mincho"/>
          <w:sz w:val="28"/>
          <w:szCs w:val="28"/>
        </w:rPr>
        <w:t>30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AC196A">
        <w:rPr>
          <w:rFonts w:eastAsia="MS Mincho"/>
          <w:sz w:val="28"/>
          <w:szCs w:val="28"/>
        </w:rPr>
        <w:t>------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5042A">
        <w:rPr>
          <w:rFonts w:eastAsia="MS Mincho"/>
          <w:sz w:val="28"/>
          <w:szCs w:val="28"/>
        </w:rPr>
        <w:t xml:space="preserve">ч. </w:t>
      </w:r>
      <w:r w:rsidR="009D29FC">
        <w:rPr>
          <w:rFonts w:eastAsia="MS Mincho"/>
          <w:sz w:val="28"/>
          <w:szCs w:val="28"/>
        </w:rPr>
        <w:t>3</w:t>
      </w:r>
      <w:r w:rsidR="0025042A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9D29FC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9D29FC">
        <w:rPr>
          <w:rFonts w:eastAsia="MS Mincho"/>
          <w:sz w:val="28"/>
          <w:szCs w:val="28"/>
        </w:rPr>
        <w:t>37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C196A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61E5B3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D29FC" w:rsidR="009D29FC">
        <w:rPr>
          <w:rFonts w:eastAsia="MS Mincho"/>
          <w:sz w:val="28"/>
          <w:szCs w:val="28"/>
        </w:rPr>
        <w:t xml:space="preserve">Шамсаев И.С.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 w14:paraId="44368B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D29FC" w:rsidR="009D29FC">
        <w:rPr>
          <w:rFonts w:eastAsia="MS Mincho"/>
          <w:sz w:val="28"/>
          <w:szCs w:val="28"/>
        </w:rPr>
        <w:t>Шамсаев</w:t>
      </w:r>
      <w:r w:rsidR="009D29FC">
        <w:rPr>
          <w:rFonts w:eastAsia="MS Mincho"/>
          <w:sz w:val="28"/>
          <w:szCs w:val="28"/>
        </w:rPr>
        <w:t>а</w:t>
      </w:r>
      <w:r w:rsidRPr="009D29FC" w:rsidR="009D29FC">
        <w:rPr>
          <w:rFonts w:eastAsia="MS Mincho"/>
          <w:sz w:val="28"/>
          <w:szCs w:val="28"/>
        </w:rPr>
        <w:t xml:space="preserve"> И.С.</w:t>
      </w:r>
      <w:r w:rsidRPr="009D29FC">
        <w:rPr>
          <w:rFonts w:eastAsia="MS Mincho"/>
          <w:sz w:val="28"/>
          <w:szCs w:val="28"/>
        </w:rPr>
        <w:tab/>
      </w:r>
    </w:p>
    <w:p w:rsidR="009237AD" w:rsidP="00C7611E" w14:paraId="7B8487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264450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5CF35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938D5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D29FC" w:rsidR="009D29FC">
        <w:rPr>
          <w:rFonts w:eastAsia="MS Mincho"/>
          <w:sz w:val="28"/>
          <w:szCs w:val="28"/>
        </w:rPr>
        <w:t>Шамсаев</w:t>
      </w:r>
      <w:r w:rsidR="009D29FC">
        <w:rPr>
          <w:rFonts w:eastAsia="MS Mincho"/>
          <w:sz w:val="28"/>
          <w:szCs w:val="28"/>
        </w:rPr>
        <w:t>а</w:t>
      </w:r>
      <w:r w:rsidRPr="009D29FC" w:rsidR="009D29FC">
        <w:rPr>
          <w:rFonts w:eastAsia="MS Mincho"/>
          <w:sz w:val="28"/>
          <w:szCs w:val="28"/>
        </w:rPr>
        <w:t xml:space="preserve"> И.С.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3456C530" w14:textId="6EB1A87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C196A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AC196A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D29FC" w:rsidR="009D29FC">
        <w:rPr>
          <w:rFonts w:eastAsia="MS Mincho"/>
          <w:sz w:val="28"/>
          <w:szCs w:val="28"/>
        </w:rPr>
        <w:t>Шамсаев</w:t>
      </w:r>
      <w:r w:rsidR="009D29FC">
        <w:rPr>
          <w:rFonts w:eastAsia="MS Mincho"/>
          <w:sz w:val="28"/>
          <w:szCs w:val="28"/>
        </w:rPr>
        <w:t>у</w:t>
      </w:r>
      <w:r w:rsidRPr="009D29FC" w:rsidR="009D29FC">
        <w:rPr>
          <w:rFonts w:eastAsia="MS Mincho"/>
          <w:sz w:val="28"/>
          <w:szCs w:val="28"/>
        </w:rPr>
        <w:t xml:space="preserve"> И.С</w:t>
      </w:r>
      <w:r w:rsidRPr="009D29FC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>разъяснены;</w:t>
      </w:r>
    </w:p>
    <w:p w:rsidR="00C7611E" w:rsidP="00C7611E" w14:paraId="7FD791DC" w14:textId="2BA5A7E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AC196A">
        <w:rPr>
          <w:rFonts w:eastAsia="MS Mincho"/>
          <w:sz w:val="28"/>
          <w:szCs w:val="28"/>
        </w:rPr>
        <w:t>----</w:t>
      </w:r>
      <w:r w:rsidRPr="000A22ED" w:rsidR="000A22ED">
        <w:rPr>
          <w:rFonts w:eastAsia="MS Mincho"/>
          <w:sz w:val="28"/>
          <w:szCs w:val="28"/>
        </w:rPr>
        <w:t xml:space="preserve"> от </w:t>
      </w:r>
      <w:r w:rsidR="00AC196A">
        <w:rPr>
          <w:rFonts w:eastAsia="MS Mincho"/>
          <w:sz w:val="28"/>
          <w:szCs w:val="28"/>
        </w:rPr>
        <w:t>---</w:t>
      </w:r>
      <w:r w:rsidRPr="000A22ED" w:rsidR="000A22E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AC196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0A22ED" w:rsidR="000A22ED">
        <w:rPr>
          <w:rFonts w:eastAsia="MS Mincho"/>
          <w:sz w:val="28"/>
          <w:szCs w:val="28"/>
        </w:rPr>
        <w:t>Шамсаев</w:t>
      </w:r>
      <w:r w:rsidRPr="000A22ED" w:rsidR="000A22ED">
        <w:rPr>
          <w:rFonts w:eastAsia="MS Mincho"/>
          <w:sz w:val="28"/>
          <w:szCs w:val="28"/>
        </w:rPr>
        <w:t xml:space="preserve"> И.С. </w:t>
      </w:r>
      <w:r w:rsidR="009E571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A22ED">
        <w:rPr>
          <w:rFonts w:eastAsia="MS Mincho"/>
          <w:sz w:val="28"/>
          <w:szCs w:val="28"/>
        </w:rPr>
        <w:t>30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 w14:paraId="0C03937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плачен, рассрочка или отсрочка оплаты штрафа не предоставлялась;</w:t>
      </w:r>
    </w:p>
    <w:p w:rsidR="00EA068C" w:rsidP="00C7611E" w14:paraId="003C2CE6" w14:textId="7C5B068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0A22ED">
        <w:rPr>
          <w:rFonts w:eastAsia="MS Mincho"/>
          <w:sz w:val="28"/>
          <w:szCs w:val="28"/>
        </w:rPr>
        <w:t xml:space="preserve"> </w:t>
      </w:r>
      <w:r w:rsidR="00AC196A">
        <w:rPr>
          <w:rFonts w:eastAsia="MS Mincho"/>
          <w:sz w:val="28"/>
          <w:szCs w:val="28"/>
        </w:rPr>
        <w:t>---</w:t>
      </w:r>
      <w:r w:rsidR="000A22ED">
        <w:rPr>
          <w:rFonts w:eastAsia="MS Mincho"/>
          <w:sz w:val="28"/>
          <w:szCs w:val="28"/>
        </w:rPr>
        <w:t>, после составления рассматриваемого протокола</w:t>
      </w:r>
      <w:r>
        <w:rPr>
          <w:rFonts w:eastAsia="MS Mincho"/>
          <w:sz w:val="28"/>
          <w:szCs w:val="28"/>
        </w:rPr>
        <w:t xml:space="preserve">; </w:t>
      </w:r>
    </w:p>
    <w:p w:rsidR="00C7611E" w:rsidP="00330F06" w14:paraId="1F9314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688CEF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1C3D1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0A22ED" w:rsidR="000A22ED">
        <w:rPr>
          <w:rFonts w:eastAsia="MS Mincho"/>
          <w:sz w:val="28"/>
          <w:szCs w:val="28"/>
        </w:rPr>
        <w:t>Шамсаев</w:t>
      </w:r>
      <w:r w:rsidR="000A22ED">
        <w:rPr>
          <w:rFonts w:eastAsia="MS Mincho"/>
          <w:sz w:val="28"/>
          <w:szCs w:val="28"/>
        </w:rPr>
        <w:t>ым</w:t>
      </w:r>
      <w:r w:rsidRPr="000A22ED" w:rsidR="000A22ED">
        <w:rPr>
          <w:rFonts w:eastAsia="MS Mincho"/>
          <w:sz w:val="28"/>
          <w:szCs w:val="28"/>
        </w:rPr>
        <w:t xml:space="preserve"> И.С.</w:t>
      </w:r>
      <w:r w:rsidRPr="009E5717" w:rsidR="009E571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04264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0A22ED" w:rsidR="000A22ED">
        <w:rPr>
          <w:rFonts w:eastAsia="MS Mincho"/>
          <w:sz w:val="28"/>
          <w:szCs w:val="28"/>
        </w:rPr>
        <w:t>Шамсаев</w:t>
      </w:r>
      <w:r w:rsidR="000A22ED">
        <w:rPr>
          <w:rFonts w:eastAsia="MS Mincho"/>
          <w:sz w:val="28"/>
          <w:szCs w:val="28"/>
        </w:rPr>
        <w:t>у</w:t>
      </w:r>
      <w:r w:rsidRPr="000A22ED" w:rsidR="000A22ED">
        <w:rPr>
          <w:rFonts w:eastAsia="MS Mincho"/>
          <w:sz w:val="28"/>
          <w:szCs w:val="28"/>
        </w:rPr>
        <w:t xml:space="preserve"> И.С.</w:t>
      </w:r>
      <w:r w:rsidRPr="000A22E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E0CB1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0A22ED" w:rsidR="000A22ED">
        <w:rPr>
          <w:rFonts w:eastAsia="MS Mincho"/>
          <w:sz w:val="28"/>
          <w:szCs w:val="28"/>
        </w:rPr>
        <w:t>Шамсаева И.С.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680F2D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294871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A22ED" w:rsidR="000A22ED">
        <w:rPr>
          <w:rFonts w:eastAsia="MS Mincho"/>
          <w:sz w:val="28"/>
          <w:szCs w:val="28"/>
        </w:rPr>
        <w:t>Шамсаева И.С.</w:t>
      </w:r>
      <w:r w:rsidRPr="000A22ED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административного штрафа</w:t>
      </w:r>
      <w:r w:rsidRPr="00A7119B" w:rsidR="00A7119B">
        <w:rPr>
          <w:rFonts w:eastAsia="MS Mincho"/>
          <w:sz w:val="28"/>
          <w:szCs w:val="28"/>
        </w:rPr>
        <w:t>.</w:t>
      </w:r>
      <w:r w:rsidRPr="004E4BE8">
        <w:rPr>
          <w:rFonts w:eastAsia="MS Mincho"/>
          <w:sz w:val="28"/>
          <w:szCs w:val="28"/>
        </w:rPr>
        <w:t xml:space="preserve"> </w:t>
      </w:r>
    </w:p>
    <w:p w:rsidR="00437ADA" w:rsidRPr="00B51702" w:rsidP="00437ADA" w14:paraId="5B3085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6F796FE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20C66AA0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76F54C12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3B7447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A22ED">
        <w:rPr>
          <w:rFonts w:eastAsia="MS Mincho"/>
          <w:sz w:val="28"/>
          <w:szCs w:val="28"/>
        </w:rPr>
        <w:t xml:space="preserve">Шамсаева Ибрагима Солтахмедовича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шесть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76E6CD6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5042A" w:rsidRPr="0025042A" w:rsidP="0025042A" w14:paraId="0F624667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5042A" w:rsidRPr="0025042A" w:rsidP="0025042A" w14:paraId="4833A59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5042A" w:rsidRPr="0025042A" w:rsidP="0025042A" w14:paraId="0063CF2C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5042A" w:rsidRPr="0025042A" w:rsidP="0025042A" w14:paraId="100F8B80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5042A" w:rsidRPr="0025042A" w:rsidP="0025042A" w14:paraId="3F67700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БИК 007162163;</w:t>
      </w:r>
    </w:p>
    <w:p w:rsidR="0025042A" w:rsidRPr="0025042A" w:rsidP="0025042A" w14:paraId="7E41FCDD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ИНН 8601073664;</w:t>
      </w:r>
    </w:p>
    <w:p w:rsidR="0025042A" w:rsidRPr="0025042A" w:rsidP="0025042A" w14:paraId="448E9668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КПП 860101001;</w:t>
      </w:r>
    </w:p>
    <w:p w:rsidR="0025042A" w:rsidRPr="0025042A" w:rsidP="0025042A" w14:paraId="2D2CF1D1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ОКТМО 71885000;</w:t>
      </w:r>
    </w:p>
    <w:p w:rsidR="0025042A" w:rsidRPr="0025042A" w:rsidP="0025042A" w14:paraId="3045B731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КБК 72011601203019000140;</w:t>
      </w:r>
    </w:p>
    <w:p w:rsidR="00437ADA" w:rsidRPr="00B51702" w:rsidP="0025042A" w14:paraId="7D91AB96" w14:textId="0A61EFE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5042A">
        <w:rPr>
          <w:snapToGrid w:val="0"/>
          <w:sz w:val="28"/>
          <w:szCs w:val="28"/>
        </w:rPr>
        <w:t xml:space="preserve">УИН </w:t>
      </w:r>
      <w:r w:rsidR="00AC196A">
        <w:rPr>
          <w:snapToGrid w:val="0"/>
          <w:sz w:val="28"/>
          <w:szCs w:val="28"/>
        </w:rPr>
        <w:t>---</w:t>
      </w:r>
      <w:r w:rsidRPr="0025042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5870A30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 w14:paraId="742C632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65E557F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2A6C7593" w14:textId="6A3DD17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 w14:paraId="1DE74FE3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1CE71E58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FA425B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ED">
          <w:rPr>
            <w:noProof/>
          </w:rPr>
          <w:t>4</w:t>
        </w:r>
        <w:r>
          <w:fldChar w:fldCharType="end"/>
        </w:r>
      </w:p>
    </w:sdtContent>
  </w:sdt>
  <w:p w:rsidR="0004507A" w14:paraId="374865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6E2502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5042A">
      <w:t>6</w:t>
    </w:r>
    <w:r w:rsidRPr="00437ADA">
      <w:t>-00</w:t>
    </w:r>
    <w:r w:rsidR="0025042A">
      <w:t>28</w:t>
    </w:r>
    <w:r w:rsidR="00080B89">
      <w:t>8</w:t>
    </w:r>
    <w:r w:rsidR="009D29FC">
      <w:t>3</w:t>
    </w:r>
    <w:r w:rsidRPr="00437ADA">
      <w:t>-</w:t>
    </w:r>
    <w:r w:rsidR="009D29FC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190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0B89"/>
    <w:rsid w:val="00082BB2"/>
    <w:rsid w:val="000850F9"/>
    <w:rsid w:val="000850FB"/>
    <w:rsid w:val="00087821"/>
    <w:rsid w:val="0009103F"/>
    <w:rsid w:val="00092D41"/>
    <w:rsid w:val="000931FC"/>
    <w:rsid w:val="000970A1"/>
    <w:rsid w:val="000A0024"/>
    <w:rsid w:val="000A194C"/>
    <w:rsid w:val="000A22ED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42A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13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2E33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88B"/>
    <w:rsid w:val="008E267F"/>
    <w:rsid w:val="008E3D72"/>
    <w:rsid w:val="008E5A57"/>
    <w:rsid w:val="008F34D1"/>
    <w:rsid w:val="009001DC"/>
    <w:rsid w:val="009009D0"/>
    <w:rsid w:val="00906102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1438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29FC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119B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196A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3940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97609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E828-6DFB-4E88-91EE-223BCC53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